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6FE66" w14:textId="30B0E1CD" w:rsidR="00846894" w:rsidRPr="00EE3808" w:rsidRDefault="00287B93">
      <w:r w:rsidRPr="00EE3808">
        <w:rPr>
          <w:rFonts w:ascii="Arial" w:hAnsi="Arial" w:cs="Arial"/>
          <w:color w:val="000000"/>
        </w:rPr>
        <w:t xml:space="preserve">Настоящим </w:t>
      </w:r>
      <w:r w:rsidRPr="00EE3808">
        <w:rPr>
          <w:rFonts w:ascii="Arial" w:hAnsi="Arial" w:cs="Arial"/>
          <w:color w:val="000000"/>
        </w:rPr>
        <w:t>ООО «Т-ИНТЕЛ»</w:t>
      </w:r>
      <w:r w:rsidRPr="00EE3808">
        <w:rPr>
          <w:rFonts w:ascii="Arial" w:hAnsi="Arial" w:cs="Arial"/>
          <w:color w:val="000000"/>
        </w:rPr>
        <w:t>, с одной стороны, именуем</w:t>
      </w:r>
      <w:r w:rsidRPr="00EE3808">
        <w:rPr>
          <w:rFonts w:ascii="Arial" w:hAnsi="Arial" w:cs="Arial"/>
          <w:color w:val="000000"/>
        </w:rPr>
        <w:t>ое</w:t>
      </w:r>
      <w:r w:rsidRPr="00EE3808">
        <w:rPr>
          <w:rFonts w:ascii="Arial" w:hAnsi="Arial" w:cs="Arial"/>
          <w:color w:val="000000"/>
        </w:rPr>
        <w:t xml:space="preserve"> в дальнейшем «Исполнитель» выражает намерение заключить договор на оказание услуг карьерного консультирования, представленных по адресу </w:t>
      </w:r>
      <w:r w:rsidR="00EE3808" w:rsidRPr="00EE3808">
        <w:rPr>
          <w:rFonts w:ascii="Arial" w:hAnsi="Arial" w:cs="Arial"/>
          <w:color w:val="000000"/>
        </w:rPr>
        <w:t> </w:t>
      </w:r>
      <w:hyperlink r:id="rId4" w:history="1">
        <w:r w:rsidR="00EE3808" w:rsidRPr="00EE3808">
          <w:rPr>
            <w:rStyle w:val="a3"/>
            <w:rFonts w:ascii="Arial" w:hAnsi="Arial" w:cs="Arial"/>
            <w:bdr w:val="none" w:sz="0" w:space="0" w:color="auto" w:frame="1"/>
          </w:rPr>
          <w:t>http://</w:t>
        </w:r>
        <w:r w:rsidR="00EE3808" w:rsidRPr="00EE3808">
          <w:rPr>
            <w:rStyle w:val="a3"/>
            <w:rFonts w:ascii="Arial" w:hAnsi="Arial" w:cs="Arial"/>
            <w:bdr w:val="none" w:sz="0" w:space="0" w:color="auto" w:frame="1"/>
            <w:lang w:val="en-US"/>
          </w:rPr>
          <w:t>www</w:t>
        </w:r>
        <w:r w:rsidR="00EE3808" w:rsidRPr="00EE3808">
          <w:rPr>
            <w:rStyle w:val="a3"/>
            <w:rFonts w:ascii="Arial" w:hAnsi="Arial" w:cs="Arial"/>
            <w:bdr w:val="none" w:sz="0" w:space="0" w:color="auto" w:frame="1"/>
          </w:rPr>
          <w:t>.</w:t>
        </w:r>
        <w:r w:rsidR="00EE3808" w:rsidRPr="00EE3808">
          <w:rPr>
            <w:rStyle w:val="a3"/>
            <w:rFonts w:ascii="Arial" w:hAnsi="Arial" w:cs="Arial"/>
            <w:bdr w:val="none" w:sz="0" w:space="0" w:color="auto" w:frame="1"/>
            <w:lang w:val="en-US"/>
          </w:rPr>
          <w:t>trueintel</w:t>
        </w:r>
        <w:r w:rsidR="00EE3808" w:rsidRPr="00EE3808">
          <w:rPr>
            <w:rStyle w:val="a3"/>
            <w:rFonts w:ascii="Arial" w:hAnsi="Arial" w:cs="Arial"/>
            <w:bdr w:val="none" w:sz="0" w:space="0" w:color="auto" w:frame="1"/>
          </w:rPr>
          <w:t>.</w:t>
        </w:r>
        <w:r w:rsidR="00EE3808" w:rsidRPr="00EE3808">
          <w:rPr>
            <w:rStyle w:val="a3"/>
            <w:rFonts w:ascii="Arial" w:hAnsi="Arial" w:cs="Arial"/>
            <w:bdr w:val="none" w:sz="0" w:space="0" w:color="auto" w:frame="1"/>
            <w:lang w:val="en-US"/>
          </w:rPr>
          <w:t>ru</w:t>
        </w:r>
        <w:r w:rsidR="00EE3808" w:rsidRPr="00EE3808">
          <w:rPr>
            <w:rStyle w:val="a3"/>
            <w:rFonts w:ascii="Arial" w:hAnsi="Arial" w:cs="Arial"/>
            <w:bdr w:val="none" w:sz="0" w:space="0" w:color="auto" w:frame="1"/>
          </w:rPr>
          <w:t>/</w:t>
        </w:r>
      </w:hyperlink>
      <w:r w:rsidR="00EE3808" w:rsidRPr="00EE3808">
        <w:rPr>
          <w:rFonts w:ascii="Arial" w:hAnsi="Arial" w:cs="Arial"/>
          <w:bdr w:val="none" w:sz="0" w:space="0" w:color="auto" w:frame="1"/>
        </w:rPr>
        <w:t xml:space="preserve"> </w:t>
      </w:r>
      <w:r w:rsidRPr="00EE3808">
        <w:rPr>
          <w:rFonts w:ascii="Arial" w:hAnsi="Arial" w:cs="Arial"/>
          <w:color w:val="000000"/>
        </w:rPr>
        <w:t>с Пользователем, именуемым в дальнейшем Заказчик, на условиях настоящей оферты (далее — "Договор").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b/>
          <w:bCs/>
          <w:color w:val="000000"/>
          <w:bdr w:val="none" w:sz="0" w:space="0" w:color="auto" w:frame="1"/>
        </w:rPr>
        <w:t>1. Термины и определения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  <w:t>В целях настоящей оферты нижеприведенные термины используются в следующих значениях: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  <w:t>Оферта — настоящий документ, опубликованный в сети интернет по адресу: http://www.</w:t>
      </w:r>
      <w:r w:rsidRPr="00EE3808">
        <w:rPr>
          <w:rFonts w:ascii="Arial" w:hAnsi="Arial" w:cs="Arial"/>
          <w:color w:val="000000"/>
          <w:lang w:val="en-US"/>
        </w:rPr>
        <w:t>trueintel</w:t>
      </w:r>
      <w:r w:rsidRPr="00EE3808">
        <w:rPr>
          <w:rFonts w:ascii="Arial" w:hAnsi="Arial" w:cs="Arial"/>
          <w:color w:val="000000"/>
        </w:rPr>
        <w:t>.ru/oferta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  <w:t>Сведения — предоставляемые Заказчиком документы, содержащие сведения об ассортименте, ценах, характеристиках, работ (услуг), предлагаемых, предоставляемых и необходимых для выполнения работы по настоящему договору оферты Исполнителем по адресу: http://www.</w:t>
      </w:r>
      <w:proofErr w:type="spellStart"/>
      <w:r w:rsidRPr="00EE3808">
        <w:rPr>
          <w:rFonts w:ascii="Arial" w:hAnsi="Arial" w:cs="Arial"/>
          <w:color w:val="000000"/>
          <w:lang w:val="en-US"/>
        </w:rPr>
        <w:t>trueintel</w:t>
      </w:r>
      <w:proofErr w:type="spellEnd"/>
      <w:r w:rsidRPr="00EE3808">
        <w:rPr>
          <w:rFonts w:ascii="Arial" w:hAnsi="Arial" w:cs="Arial"/>
          <w:color w:val="000000"/>
        </w:rPr>
        <w:t>.</w:t>
      </w:r>
      <w:proofErr w:type="spellStart"/>
      <w:r w:rsidRPr="00EE3808">
        <w:rPr>
          <w:rFonts w:ascii="Arial" w:hAnsi="Arial" w:cs="Arial"/>
          <w:color w:val="000000"/>
        </w:rPr>
        <w:t>ru</w:t>
      </w:r>
      <w:proofErr w:type="spellEnd"/>
      <w:r w:rsidRPr="00EE3808">
        <w:rPr>
          <w:rFonts w:ascii="Arial" w:hAnsi="Arial" w:cs="Arial"/>
          <w:color w:val="000000"/>
        </w:rPr>
        <w:t xml:space="preserve"> </w:t>
      </w:r>
      <w:r w:rsidRPr="00EE3808">
        <w:rPr>
          <w:rFonts w:ascii="Arial" w:hAnsi="Arial" w:cs="Arial"/>
          <w:color w:val="000000"/>
        </w:rPr>
        <w:t>/uslugi.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  <w:t>Акцепт Оферты — полное и безоговорочное принятие Оферты путем осуществления действий, указанных в п.6.1. Оферты. Акцепт Оферты создает оплата услуг на сайте </w:t>
      </w:r>
      <w:hyperlink r:id="rId5" w:history="1">
        <w:r w:rsidRPr="00EE3808">
          <w:rPr>
            <w:rStyle w:val="a3"/>
            <w:rFonts w:ascii="Arial" w:hAnsi="Arial" w:cs="Arial"/>
            <w:bdr w:val="none" w:sz="0" w:space="0" w:color="auto" w:frame="1"/>
          </w:rPr>
          <w:t>http://</w:t>
        </w:r>
        <w:r w:rsidRPr="00EE3808">
          <w:rPr>
            <w:rStyle w:val="a3"/>
            <w:rFonts w:ascii="Arial" w:hAnsi="Arial" w:cs="Arial"/>
            <w:bdr w:val="none" w:sz="0" w:space="0" w:color="auto" w:frame="1"/>
            <w:lang w:val="en-US"/>
          </w:rPr>
          <w:t>www</w:t>
        </w:r>
        <w:r w:rsidRPr="00EE3808">
          <w:rPr>
            <w:rStyle w:val="a3"/>
            <w:rFonts w:ascii="Arial" w:hAnsi="Arial" w:cs="Arial"/>
            <w:bdr w:val="none" w:sz="0" w:space="0" w:color="auto" w:frame="1"/>
          </w:rPr>
          <w:t>.</w:t>
        </w:r>
        <w:r w:rsidRPr="00EE3808">
          <w:rPr>
            <w:rStyle w:val="a3"/>
            <w:rFonts w:ascii="Arial" w:hAnsi="Arial" w:cs="Arial"/>
            <w:bdr w:val="none" w:sz="0" w:space="0" w:color="auto" w:frame="1"/>
            <w:lang w:val="en-US"/>
          </w:rPr>
          <w:t>trueintel</w:t>
        </w:r>
        <w:r w:rsidRPr="00EE3808">
          <w:rPr>
            <w:rStyle w:val="a3"/>
            <w:rFonts w:ascii="Arial" w:hAnsi="Arial" w:cs="Arial"/>
            <w:bdr w:val="none" w:sz="0" w:space="0" w:color="auto" w:frame="1"/>
          </w:rPr>
          <w:t>.</w:t>
        </w:r>
        <w:r w:rsidRPr="00EE3808">
          <w:rPr>
            <w:rStyle w:val="a3"/>
            <w:rFonts w:ascii="Arial" w:hAnsi="Arial" w:cs="Arial"/>
            <w:bdr w:val="none" w:sz="0" w:space="0" w:color="auto" w:frame="1"/>
            <w:lang w:val="en-US"/>
          </w:rPr>
          <w:t>ru</w:t>
        </w:r>
        <w:r w:rsidRPr="00EE3808">
          <w:rPr>
            <w:rStyle w:val="a3"/>
            <w:rFonts w:ascii="Arial" w:hAnsi="Arial" w:cs="Arial"/>
            <w:bdr w:val="none" w:sz="0" w:space="0" w:color="auto" w:frame="1"/>
          </w:rPr>
          <w:t>/</w:t>
        </w:r>
      </w:hyperlink>
      <w:r w:rsidRPr="00EE3808">
        <w:rPr>
          <w:rFonts w:ascii="Arial" w:hAnsi="Arial" w:cs="Arial"/>
          <w:color w:val="000000"/>
        </w:rPr>
        <w:t> путем перевода на расчетный счет Исполнителя;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  <w:t>Заказчик — лицо, осуществившее Акцепт Оферты и являющееся потребителем услуг карьерного консультирования по заключенному Договору;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  <w:t>Договор — договор между Заказчиком и Исполнителем на предоставление услуг карьерного консультирования, который заключается посредством Акцепта Оферты.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b/>
          <w:bCs/>
          <w:color w:val="000000"/>
          <w:bdr w:val="none" w:sz="0" w:space="0" w:color="auto" w:frame="1"/>
        </w:rPr>
        <w:t>2. Предмет оферты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  <w:t>2.1. Исполнитель обязуется в течение срока действия Договора оказывать Заказчику услуги, связанные с карьерным консультированием.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  <w:t>2.2. Заказчик обязуется принимать и оплачивать услуги в соответствии с условиями Оферты.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b/>
          <w:bCs/>
          <w:color w:val="000000"/>
          <w:bdr w:val="none" w:sz="0" w:space="0" w:color="auto" w:frame="1"/>
        </w:rPr>
        <w:t>3. Общие условия оказания услуг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  <w:t>3.1. Обязательным условием оказания услуг в соответствии с Офертой является использование Заказчиком сведений, размещенных на интернет-сайте:  </w:t>
      </w:r>
      <w:hyperlink r:id="rId6" w:history="1">
        <w:r w:rsidRPr="00EE3808">
          <w:rPr>
            <w:rStyle w:val="a3"/>
            <w:rFonts w:ascii="Arial" w:hAnsi="Arial" w:cs="Arial"/>
            <w:bdr w:val="none" w:sz="0" w:space="0" w:color="auto" w:frame="1"/>
          </w:rPr>
          <w:t>http://</w:t>
        </w:r>
        <w:r w:rsidRPr="00EE3808">
          <w:rPr>
            <w:rStyle w:val="a3"/>
            <w:rFonts w:ascii="Arial" w:hAnsi="Arial" w:cs="Arial"/>
            <w:bdr w:val="none" w:sz="0" w:space="0" w:color="auto" w:frame="1"/>
            <w:lang w:val="en-US"/>
          </w:rPr>
          <w:t>www</w:t>
        </w:r>
        <w:r w:rsidRPr="00EE3808">
          <w:rPr>
            <w:rStyle w:val="a3"/>
            <w:rFonts w:ascii="Arial" w:hAnsi="Arial" w:cs="Arial"/>
            <w:bdr w:val="none" w:sz="0" w:space="0" w:color="auto" w:frame="1"/>
          </w:rPr>
          <w:t>.</w:t>
        </w:r>
        <w:r w:rsidRPr="00EE3808">
          <w:rPr>
            <w:rStyle w:val="a3"/>
            <w:rFonts w:ascii="Arial" w:hAnsi="Arial" w:cs="Arial"/>
            <w:bdr w:val="none" w:sz="0" w:space="0" w:color="auto" w:frame="1"/>
            <w:lang w:val="en-US"/>
          </w:rPr>
          <w:t>trueintel</w:t>
        </w:r>
        <w:r w:rsidRPr="00EE3808">
          <w:rPr>
            <w:rStyle w:val="a3"/>
            <w:rFonts w:ascii="Arial" w:hAnsi="Arial" w:cs="Arial"/>
            <w:bdr w:val="none" w:sz="0" w:space="0" w:color="auto" w:frame="1"/>
          </w:rPr>
          <w:t>.</w:t>
        </w:r>
        <w:r w:rsidRPr="00EE3808">
          <w:rPr>
            <w:rStyle w:val="a3"/>
            <w:rFonts w:ascii="Arial" w:hAnsi="Arial" w:cs="Arial"/>
            <w:bdr w:val="none" w:sz="0" w:space="0" w:color="auto" w:frame="1"/>
            <w:lang w:val="en-US"/>
          </w:rPr>
          <w:t>ru</w:t>
        </w:r>
        <w:r w:rsidRPr="00EE3808">
          <w:rPr>
            <w:rStyle w:val="a3"/>
            <w:rFonts w:ascii="Arial" w:hAnsi="Arial" w:cs="Arial"/>
            <w:bdr w:val="none" w:sz="0" w:space="0" w:color="auto" w:frame="1"/>
          </w:rPr>
          <w:t>/</w:t>
        </w:r>
      </w:hyperlink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  <w:t>3.2. Исполнитель оказывает Услуги Заказчику только при выполнении следующих условий: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  <w:t>3.2.1. Заказчик предоставил сведения, соответствующие требованиям Оферты;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  <w:t>3.2.2. Заказчик осуществил Акцепт Оферты;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  <w:t xml:space="preserve">3.2.3. Заказчик обеспечил техническую возможность оказания услуги. Консультации проводятся путем программы Skype / Zoom / </w:t>
      </w:r>
      <w:proofErr w:type="spellStart"/>
      <w:r w:rsidRPr="00EE3808">
        <w:rPr>
          <w:rFonts w:ascii="Arial" w:hAnsi="Arial" w:cs="Arial"/>
          <w:color w:val="000000"/>
        </w:rPr>
        <w:t>WhatsApp</w:t>
      </w:r>
      <w:proofErr w:type="spellEnd"/>
      <w:r w:rsidRPr="00EE3808">
        <w:rPr>
          <w:rFonts w:ascii="Arial" w:hAnsi="Arial" w:cs="Arial"/>
          <w:color w:val="000000"/>
        </w:rPr>
        <w:t>.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  <w:t xml:space="preserve">3.3. Услуги предоставляются Заказчику в объеме, соответствующем сумме </w:t>
      </w:r>
      <w:r w:rsidRPr="00EE3808">
        <w:rPr>
          <w:rFonts w:ascii="Arial" w:hAnsi="Arial" w:cs="Arial"/>
          <w:color w:val="000000"/>
        </w:rPr>
        <w:lastRenderedPageBreak/>
        <w:t>произведенной им предоплаты. Исполнитель оставляет за собой право немедленно расторгнуть Договор в одностороннем порядке в случае, если стоимость услуг, оказанных Исполнителем по Договору, стала равной или превысила сумму, оплаченную Заказчиком в качестве предоплаты за оказание услуг.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  <w:t>3.4. В случае, если сведения предоставлены Заказчиком с нарушением правил и требований настоящей Оферты, Исполнитель вправе отказать в оказании услуг по настоящему договору.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b/>
          <w:bCs/>
          <w:color w:val="000000"/>
          <w:bdr w:val="none" w:sz="0" w:space="0" w:color="auto" w:frame="1"/>
        </w:rPr>
        <w:t>4. Права и обязанности сторон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  <w:t>4.1. Исполнитель обязуется: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  <w:t>4.1.1. Оказывать услуги в сроки и на условиях, предусмотренные настоящим договором, за исключением периодов приостановления оказания услуг, предусмотренных Офертой.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  <w:t xml:space="preserve">4.1.2. Консультационная услуга оказывается посредством программы </w:t>
      </w:r>
      <w:r w:rsidRPr="00EE3808">
        <w:rPr>
          <w:rFonts w:ascii="Arial" w:hAnsi="Arial" w:cs="Arial"/>
          <w:color w:val="000000"/>
          <w:lang w:val="en-US"/>
        </w:rPr>
        <w:t>Zoom.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  <w:t>4.1.3. В случае досрочного отказа Заказчика от исполнения Договора по основаниям, предусмотренным Офертой, возвратить Заказчику по его письменному требованию сумму предоплаты за вычетом стоимости фактически оказанных Исполнителем услуг к моменту расторжения Договора.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  <w:t xml:space="preserve">4.1.4. Стоимость консультации в рамках комплексной услуги подтверждается и исчисляется фактическим временем консультирования посредством программы Zoom / </w:t>
      </w:r>
      <w:proofErr w:type="spellStart"/>
      <w:r w:rsidRPr="00EE3808">
        <w:rPr>
          <w:rFonts w:ascii="Arial" w:hAnsi="Arial" w:cs="Arial"/>
          <w:color w:val="000000"/>
        </w:rPr>
        <w:t>WhatsApp</w:t>
      </w:r>
      <w:proofErr w:type="spellEnd"/>
      <w:r w:rsidRPr="00EE3808">
        <w:rPr>
          <w:rFonts w:ascii="Arial" w:hAnsi="Arial" w:cs="Arial"/>
          <w:color w:val="000000"/>
        </w:rPr>
        <w:t xml:space="preserve"> и составляет </w:t>
      </w:r>
      <w:r w:rsidRPr="00EE3808">
        <w:rPr>
          <w:rFonts w:ascii="Arial" w:hAnsi="Arial" w:cs="Arial"/>
          <w:color w:val="000000"/>
        </w:rPr>
        <w:t>50</w:t>
      </w:r>
      <w:r w:rsidRPr="00EE3808">
        <w:rPr>
          <w:rFonts w:ascii="Arial" w:hAnsi="Arial" w:cs="Arial"/>
          <w:color w:val="000000"/>
        </w:rPr>
        <w:t>00 рублей за 1 час.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  <w:t>4.1.5. При оказании комплексной услуги оценка фактически оказанной части услуг производится исходя из стоимости данных услуг по отдельности, указанной на сайте  </w:t>
      </w:r>
      <w:hyperlink r:id="rId7" w:history="1">
        <w:r w:rsidRPr="00EE3808">
          <w:rPr>
            <w:rStyle w:val="a3"/>
            <w:rFonts w:ascii="Arial" w:hAnsi="Arial" w:cs="Arial"/>
            <w:bdr w:val="none" w:sz="0" w:space="0" w:color="auto" w:frame="1"/>
          </w:rPr>
          <w:t>http://</w:t>
        </w:r>
        <w:r w:rsidRPr="00EE3808">
          <w:rPr>
            <w:rStyle w:val="a3"/>
            <w:rFonts w:ascii="Arial" w:hAnsi="Arial" w:cs="Arial"/>
            <w:bdr w:val="none" w:sz="0" w:space="0" w:color="auto" w:frame="1"/>
            <w:lang w:val="en-US"/>
          </w:rPr>
          <w:t>www</w:t>
        </w:r>
        <w:r w:rsidRPr="00EE3808">
          <w:rPr>
            <w:rStyle w:val="a3"/>
            <w:rFonts w:ascii="Arial" w:hAnsi="Arial" w:cs="Arial"/>
            <w:bdr w:val="none" w:sz="0" w:space="0" w:color="auto" w:frame="1"/>
          </w:rPr>
          <w:t>.</w:t>
        </w:r>
        <w:r w:rsidRPr="00EE3808">
          <w:rPr>
            <w:rStyle w:val="a3"/>
            <w:rFonts w:ascii="Arial" w:hAnsi="Arial" w:cs="Arial"/>
            <w:bdr w:val="none" w:sz="0" w:space="0" w:color="auto" w:frame="1"/>
            <w:lang w:val="en-US"/>
          </w:rPr>
          <w:t>trueintel</w:t>
        </w:r>
        <w:r w:rsidRPr="00EE3808">
          <w:rPr>
            <w:rStyle w:val="a3"/>
            <w:rFonts w:ascii="Arial" w:hAnsi="Arial" w:cs="Arial"/>
            <w:bdr w:val="none" w:sz="0" w:space="0" w:color="auto" w:frame="1"/>
          </w:rPr>
          <w:t>.</w:t>
        </w:r>
        <w:r w:rsidRPr="00EE3808">
          <w:rPr>
            <w:rStyle w:val="a3"/>
            <w:rFonts w:ascii="Arial" w:hAnsi="Arial" w:cs="Arial"/>
            <w:bdr w:val="none" w:sz="0" w:space="0" w:color="auto" w:frame="1"/>
            <w:lang w:val="en-US"/>
          </w:rPr>
          <w:t>ru</w:t>
        </w:r>
        <w:r w:rsidRPr="00EE3808">
          <w:rPr>
            <w:rStyle w:val="a3"/>
            <w:rFonts w:ascii="Arial" w:hAnsi="Arial" w:cs="Arial"/>
            <w:bdr w:val="none" w:sz="0" w:space="0" w:color="auto" w:frame="1"/>
          </w:rPr>
          <w:t>/</w:t>
        </w:r>
      </w:hyperlink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b/>
          <w:bCs/>
          <w:color w:val="000000"/>
          <w:bdr w:val="none" w:sz="0" w:space="0" w:color="auto" w:frame="1"/>
        </w:rPr>
        <w:t>4.2. Исполнитель имеет право: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  <w:t>4.2.1. Временно приостановить оказание Заказчику услуг по Договору по техническим, технологическим или иным причинам, препятствующим оказанию услуг, на время устранения таких причин. Плата за услуги в течение срока, на который Исполнителем было приостановлено оказание услуг, в этих случаях не взимается.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  <w:t>4.2.2. Приостановить оказание услуг по Договору в одностороннем внесудебном порядке производится в случаях: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  <w:t>а) нарушения Заказчиком обязательства, предусмотренных настоящим договором;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  <w:t>б) при нарушении Заказчиком иных обязательств, принятых в соответствии с Офертой;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  <w:t>4.2.3. Распространять персональные данные Заказчика в целях рекламирования своих услуг;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  <w:t>4.2.4. Вносить изменения в Оферту в установленном Офертой порядке.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  <w:t>4.3. Заказчик обязуется: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  <w:t>4.3.1. Оплачивать услуги Исполнителя в соответствии с условиями Оферты.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lastRenderedPageBreak/>
        <w:br/>
        <w:t>4.3.2. Предоставлять сведения с соблюдением правил и требований Оферты.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  <w:t>4.3.3. Использовать консультации Исполнителя строго по назначению.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  <w:t>4.3.4. Принимать услуги, оказанные Исполнителем.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  <w:t>4.4. Заказчик имеет право: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  <w:t>4.4.1. На получение услуг в соответствии с настоящим договором.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b/>
          <w:bCs/>
          <w:color w:val="000000"/>
          <w:bdr w:val="none" w:sz="0" w:space="0" w:color="auto" w:frame="1"/>
        </w:rPr>
        <w:t>5. Стоимость услуг и порядок расчетов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  <w:t xml:space="preserve">5.1. Стоимость услуг, оказанных Исполнителем по Договору, исходя из стоимости услуг, указанных на сайте </w:t>
      </w:r>
      <w:r w:rsidR="00EE3808" w:rsidRPr="00EE3808">
        <w:rPr>
          <w:rFonts w:ascii="Arial" w:hAnsi="Arial" w:cs="Arial"/>
          <w:color w:val="000000"/>
        </w:rPr>
        <w:t> </w:t>
      </w:r>
      <w:hyperlink r:id="rId8" w:history="1">
        <w:r w:rsidR="00EE3808" w:rsidRPr="00EE3808">
          <w:rPr>
            <w:rStyle w:val="a3"/>
            <w:rFonts w:ascii="Arial" w:hAnsi="Arial" w:cs="Arial"/>
            <w:bdr w:val="none" w:sz="0" w:space="0" w:color="auto" w:frame="1"/>
          </w:rPr>
          <w:t>http://</w:t>
        </w:r>
        <w:r w:rsidR="00EE3808" w:rsidRPr="00EE3808">
          <w:rPr>
            <w:rStyle w:val="a3"/>
            <w:rFonts w:ascii="Arial" w:hAnsi="Arial" w:cs="Arial"/>
            <w:bdr w:val="none" w:sz="0" w:space="0" w:color="auto" w:frame="1"/>
            <w:lang w:val="en-US"/>
          </w:rPr>
          <w:t>www</w:t>
        </w:r>
        <w:r w:rsidR="00EE3808" w:rsidRPr="00EE3808">
          <w:rPr>
            <w:rStyle w:val="a3"/>
            <w:rFonts w:ascii="Arial" w:hAnsi="Arial" w:cs="Arial"/>
            <w:bdr w:val="none" w:sz="0" w:space="0" w:color="auto" w:frame="1"/>
          </w:rPr>
          <w:t>.</w:t>
        </w:r>
        <w:r w:rsidR="00EE3808" w:rsidRPr="00EE3808">
          <w:rPr>
            <w:rStyle w:val="a3"/>
            <w:rFonts w:ascii="Arial" w:hAnsi="Arial" w:cs="Arial"/>
            <w:bdr w:val="none" w:sz="0" w:space="0" w:color="auto" w:frame="1"/>
            <w:lang w:val="en-US"/>
          </w:rPr>
          <w:t>trueintel</w:t>
        </w:r>
        <w:r w:rsidR="00EE3808" w:rsidRPr="00EE3808">
          <w:rPr>
            <w:rStyle w:val="a3"/>
            <w:rFonts w:ascii="Arial" w:hAnsi="Arial" w:cs="Arial"/>
            <w:bdr w:val="none" w:sz="0" w:space="0" w:color="auto" w:frame="1"/>
          </w:rPr>
          <w:t>.</w:t>
        </w:r>
        <w:r w:rsidR="00EE3808" w:rsidRPr="00EE3808">
          <w:rPr>
            <w:rStyle w:val="a3"/>
            <w:rFonts w:ascii="Arial" w:hAnsi="Arial" w:cs="Arial"/>
            <w:bdr w:val="none" w:sz="0" w:space="0" w:color="auto" w:frame="1"/>
            <w:lang w:val="en-US"/>
          </w:rPr>
          <w:t>ru</w:t>
        </w:r>
        <w:r w:rsidR="00EE3808" w:rsidRPr="00EE3808">
          <w:rPr>
            <w:rStyle w:val="a3"/>
            <w:rFonts w:ascii="Arial" w:hAnsi="Arial" w:cs="Arial"/>
            <w:bdr w:val="none" w:sz="0" w:space="0" w:color="auto" w:frame="1"/>
          </w:rPr>
          <w:t>/</w:t>
        </w:r>
      </w:hyperlink>
      <w:r w:rsidRPr="00EE3808">
        <w:rPr>
          <w:rFonts w:ascii="Arial" w:hAnsi="Arial" w:cs="Arial"/>
          <w:color w:val="000000"/>
        </w:rPr>
        <w:t>uslugi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  <w:t>5.2. Цены, устанавливаемые Исполнителем, могут быть изменены последним в любое время. Новые цены вступают в силу с момента размещения их на интернет-</w:t>
      </w:r>
      <w:r w:rsidR="00EE3808" w:rsidRPr="00EE3808">
        <w:rPr>
          <w:rFonts w:ascii="Arial" w:hAnsi="Arial" w:cs="Arial"/>
          <w:color w:val="000000"/>
        </w:rPr>
        <w:t> </w:t>
      </w:r>
      <w:hyperlink r:id="rId9" w:history="1">
        <w:r w:rsidR="00EE3808" w:rsidRPr="00EE3808">
          <w:rPr>
            <w:rStyle w:val="a3"/>
            <w:rFonts w:ascii="Arial" w:hAnsi="Arial" w:cs="Arial"/>
            <w:bdr w:val="none" w:sz="0" w:space="0" w:color="auto" w:frame="1"/>
          </w:rPr>
          <w:t>http://</w:t>
        </w:r>
        <w:r w:rsidR="00EE3808" w:rsidRPr="00EE3808">
          <w:rPr>
            <w:rStyle w:val="a3"/>
            <w:rFonts w:ascii="Arial" w:hAnsi="Arial" w:cs="Arial"/>
            <w:bdr w:val="none" w:sz="0" w:space="0" w:color="auto" w:frame="1"/>
            <w:lang w:val="en-US"/>
          </w:rPr>
          <w:t>www</w:t>
        </w:r>
        <w:r w:rsidR="00EE3808" w:rsidRPr="00EE3808">
          <w:rPr>
            <w:rStyle w:val="a3"/>
            <w:rFonts w:ascii="Arial" w:hAnsi="Arial" w:cs="Arial"/>
            <w:bdr w:val="none" w:sz="0" w:space="0" w:color="auto" w:frame="1"/>
          </w:rPr>
          <w:t>.</w:t>
        </w:r>
        <w:r w:rsidR="00EE3808" w:rsidRPr="00EE3808">
          <w:rPr>
            <w:rStyle w:val="a3"/>
            <w:rFonts w:ascii="Arial" w:hAnsi="Arial" w:cs="Arial"/>
            <w:bdr w:val="none" w:sz="0" w:space="0" w:color="auto" w:frame="1"/>
            <w:lang w:val="en-US"/>
          </w:rPr>
          <w:t>trueintel</w:t>
        </w:r>
        <w:r w:rsidR="00EE3808" w:rsidRPr="00EE3808">
          <w:rPr>
            <w:rStyle w:val="a3"/>
            <w:rFonts w:ascii="Arial" w:hAnsi="Arial" w:cs="Arial"/>
            <w:bdr w:val="none" w:sz="0" w:space="0" w:color="auto" w:frame="1"/>
          </w:rPr>
          <w:t>.</w:t>
        </w:r>
        <w:r w:rsidR="00EE3808" w:rsidRPr="00EE3808">
          <w:rPr>
            <w:rStyle w:val="a3"/>
            <w:rFonts w:ascii="Arial" w:hAnsi="Arial" w:cs="Arial"/>
            <w:bdr w:val="none" w:sz="0" w:space="0" w:color="auto" w:frame="1"/>
            <w:lang w:val="en-US"/>
          </w:rPr>
          <w:t>ru</w:t>
        </w:r>
        <w:r w:rsidR="00EE3808" w:rsidRPr="00EE3808">
          <w:rPr>
            <w:rStyle w:val="a3"/>
            <w:rFonts w:ascii="Arial" w:hAnsi="Arial" w:cs="Arial"/>
            <w:bdr w:val="none" w:sz="0" w:space="0" w:color="auto" w:frame="1"/>
          </w:rPr>
          <w:t>/</w:t>
        </w:r>
      </w:hyperlink>
      <w:r w:rsidRPr="00EE3808">
        <w:rPr>
          <w:rFonts w:ascii="Arial" w:hAnsi="Arial" w:cs="Arial"/>
          <w:color w:val="000000"/>
        </w:rPr>
        <w:t>/</w:t>
      </w:r>
      <w:proofErr w:type="spellStart"/>
      <w:r w:rsidRPr="00EE3808">
        <w:rPr>
          <w:rFonts w:ascii="Arial" w:hAnsi="Arial" w:cs="Arial"/>
          <w:color w:val="000000"/>
        </w:rPr>
        <w:t>uslugi</w:t>
      </w:r>
      <w:proofErr w:type="spellEnd"/>
      <w:r w:rsidRPr="00EE3808">
        <w:rPr>
          <w:rFonts w:ascii="Arial" w:hAnsi="Arial" w:cs="Arial"/>
          <w:color w:val="000000"/>
        </w:rPr>
        <w:t xml:space="preserve"> если иной срок вступления новых цен в силу не определен дополнительно при их опубликовании.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  <w:t>5.3. Отчетный период оказания услуг устанавливается в пределах календарного месяца.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  <w:t xml:space="preserve">5.4. Оплата Услуг производится Заказчиком на основании счета в порядке предварительной оплаты в размере 100% суммы счета путем оплаты на расчетный счет Исполнителя </w:t>
      </w:r>
      <w:r w:rsidR="00EE3808" w:rsidRPr="00EE3808">
        <w:rPr>
          <w:rFonts w:ascii="Arial" w:hAnsi="Arial" w:cs="Arial"/>
          <w:color w:val="000000"/>
        </w:rPr>
        <w:t> </w:t>
      </w:r>
      <w:hyperlink r:id="rId10" w:history="1">
        <w:r w:rsidR="00EE3808" w:rsidRPr="00EE3808">
          <w:rPr>
            <w:rStyle w:val="a3"/>
            <w:rFonts w:ascii="Arial" w:hAnsi="Arial" w:cs="Arial"/>
            <w:bdr w:val="none" w:sz="0" w:space="0" w:color="auto" w:frame="1"/>
          </w:rPr>
          <w:t>http://</w:t>
        </w:r>
        <w:r w:rsidR="00EE3808" w:rsidRPr="00EE3808">
          <w:rPr>
            <w:rStyle w:val="a3"/>
            <w:rFonts w:ascii="Arial" w:hAnsi="Arial" w:cs="Arial"/>
            <w:bdr w:val="none" w:sz="0" w:space="0" w:color="auto" w:frame="1"/>
            <w:lang w:val="en-US"/>
          </w:rPr>
          <w:t>www</w:t>
        </w:r>
        <w:r w:rsidR="00EE3808" w:rsidRPr="00EE3808">
          <w:rPr>
            <w:rStyle w:val="a3"/>
            <w:rFonts w:ascii="Arial" w:hAnsi="Arial" w:cs="Arial"/>
            <w:bdr w:val="none" w:sz="0" w:space="0" w:color="auto" w:frame="1"/>
          </w:rPr>
          <w:t>.</w:t>
        </w:r>
        <w:r w:rsidR="00EE3808" w:rsidRPr="00EE3808">
          <w:rPr>
            <w:rStyle w:val="a3"/>
            <w:rFonts w:ascii="Arial" w:hAnsi="Arial" w:cs="Arial"/>
            <w:bdr w:val="none" w:sz="0" w:space="0" w:color="auto" w:frame="1"/>
            <w:lang w:val="en-US"/>
          </w:rPr>
          <w:t>trueintel</w:t>
        </w:r>
        <w:r w:rsidR="00EE3808" w:rsidRPr="00EE3808">
          <w:rPr>
            <w:rStyle w:val="a3"/>
            <w:rFonts w:ascii="Arial" w:hAnsi="Arial" w:cs="Arial"/>
            <w:bdr w:val="none" w:sz="0" w:space="0" w:color="auto" w:frame="1"/>
          </w:rPr>
          <w:t>.</w:t>
        </w:r>
        <w:r w:rsidR="00EE3808" w:rsidRPr="00EE3808">
          <w:rPr>
            <w:rStyle w:val="a3"/>
            <w:rFonts w:ascii="Arial" w:hAnsi="Arial" w:cs="Arial"/>
            <w:bdr w:val="none" w:sz="0" w:space="0" w:color="auto" w:frame="1"/>
            <w:lang w:val="en-US"/>
          </w:rPr>
          <w:t>ru</w:t>
        </w:r>
        <w:r w:rsidR="00EE3808" w:rsidRPr="00EE3808">
          <w:rPr>
            <w:rStyle w:val="a3"/>
            <w:rFonts w:ascii="Arial" w:hAnsi="Arial" w:cs="Arial"/>
            <w:bdr w:val="none" w:sz="0" w:space="0" w:color="auto" w:frame="1"/>
          </w:rPr>
          <w:t>/</w:t>
        </w:r>
      </w:hyperlink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  <w:t>5.5. Все расчеты по Договору производятся в рублях РФ.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b/>
          <w:bCs/>
          <w:color w:val="000000"/>
          <w:bdr w:val="none" w:sz="0" w:space="0" w:color="auto" w:frame="1"/>
        </w:rPr>
        <w:t>6. Акцепт оферты и заключение договора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  <w:t>6.1. Заказчик производит Акцепт Оферты путем оплаты услуг Исполнителя в отношении которых заключается Договор, с учетом условий статьи 5 Оферты.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  <w:t>6.2. Срок Акцепта составляет 5 (пять) рабочих дней с момента выставления счета на оплату.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  <w:t>7. Срок действия и изменение условий оферты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  <w:t>7.1. Оферта вступает в силу с момента опубликования по адресу Исполнителя </w:t>
      </w:r>
      <w:r w:rsidR="00EE3808" w:rsidRPr="00EE3808">
        <w:rPr>
          <w:rFonts w:ascii="Arial" w:hAnsi="Arial" w:cs="Arial"/>
          <w:color w:val="000000"/>
        </w:rPr>
        <w:t> </w:t>
      </w:r>
      <w:hyperlink r:id="rId11" w:history="1">
        <w:r w:rsidR="00EE3808" w:rsidRPr="00EE3808">
          <w:rPr>
            <w:rStyle w:val="a3"/>
            <w:rFonts w:ascii="Arial" w:hAnsi="Arial" w:cs="Arial"/>
            <w:bdr w:val="none" w:sz="0" w:space="0" w:color="auto" w:frame="1"/>
          </w:rPr>
          <w:t>http://</w:t>
        </w:r>
        <w:r w:rsidR="00EE3808" w:rsidRPr="00EE3808">
          <w:rPr>
            <w:rStyle w:val="a3"/>
            <w:rFonts w:ascii="Arial" w:hAnsi="Arial" w:cs="Arial"/>
            <w:bdr w:val="none" w:sz="0" w:space="0" w:color="auto" w:frame="1"/>
            <w:lang w:val="en-US"/>
          </w:rPr>
          <w:t>www</w:t>
        </w:r>
        <w:r w:rsidR="00EE3808" w:rsidRPr="00EE3808">
          <w:rPr>
            <w:rStyle w:val="a3"/>
            <w:rFonts w:ascii="Arial" w:hAnsi="Arial" w:cs="Arial"/>
            <w:bdr w:val="none" w:sz="0" w:space="0" w:color="auto" w:frame="1"/>
          </w:rPr>
          <w:t>.</w:t>
        </w:r>
        <w:proofErr w:type="spellStart"/>
        <w:r w:rsidR="00EE3808" w:rsidRPr="00EE3808">
          <w:rPr>
            <w:rStyle w:val="a3"/>
            <w:rFonts w:ascii="Arial" w:hAnsi="Arial" w:cs="Arial"/>
            <w:bdr w:val="none" w:sz="0" w:space="0" w:color="auto" w:frame="1"/>
            <w:lang w:val="en-US"/>
          </w:rPr>
          <w:t>trueintel</w:t>
        </w:r>
        <w:proofErr w:type="spellEnd"/>
        <w:r w:rsidR="00EE3808" w:rsidRPr="00EE3808">
          <w:rPr>
            <w:rStyle w:val="a3"/>
            <w:rFonts w:ascii="Arial" w:hAnsi="Arial" w:cs="Arial"/>
            <w:bdr w:val="none" w:sz="0" w:space="0" w:color="auto" w:frame="1"/>
          </w:rPr>
          <w:t>.</w:t>
        </w:r>
        <w:proofErr w:type="spellStart"/>
        <w:r w:rsidR="00EE3808" w:rsidRPr="00EE3808">
          <w:rPr>
            <w:rStyle w:val="a3"/>
            <w:rFonts w:ascii="Arial" w:hAnsi="Arial" w:cs="Arial"/>
            <w:bdr w:val="none" w:sz="0" w:space="0" w:color="auto" w:frame="1"/>
            <w:lang w:val="en-US"/>
          </w:rPr>
          <w:t>ru</w:t>
        </w:r>
        <w:proofErr w:type="spellEnd"/>
        <w:r w:rsidR="00EE3808" w:rsidRPr="00EE3808">
          <w:rPr>
            <w:rStyle w:val="a3"/>
            <w:rFonts w:ascii="Arial" w:hAnsi="Arial" w:cs="Arial"/>
            <w:bdr w:val="none" w:sz="0" w:space="0" w:color="auto" w:frame="1"/>
          </w:rPr>
          <w:t>/</w:t>
        </w:r>
      </w:hyperlink>
      <w:r w:rsidRPr="00EE3808">
        <w:rPr>
          <w:rFonts w:ascii="Arial" w:hAnsi="Arial" w:cs="Arial"/>
          <w:color w:val="000000"/>
        </w:rPr>
        <w:t> и действует до момента отзыва Оферты Исполнителем.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  <w:t>7.2. Исполнитель оставляет за собой право внести изменения в условия Оферты или отозвать Оферту в любой момент по своему усмотрению.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b/>
          <w:bCs/>
          <w:color w:val="000000"/>
          <w:bdr w:val="none" w:sz="0" w:space="0" w:color="auto" w:frame="1"/>
        </w:rPr>
        <w:t>8. Срок действия и изменение договора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  <w:t>8.1. Акцепт Оферты Заказчиком создает Договор (статья 438 Гражданского Кодекса РФ) на условиях Оферты.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  <w:t>8.2. Договор вступает в силу с момента Акцепта Оферты Заказчиком и действует: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lastRenderedPageBreak/>
        <w:t>а) до момента исполнения Исполнителем обязательств по оказанию услуг в объеме, соответствующем размеру произведенной Заказчиком по Договору предоплаты,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  <w:t>б) до момента расторжения Договора.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  <w:t>8.3. Заказчик соглашается и признает, что внесение изменений в Оферту влечет за собой внесение этих изменений в заключенный и действующий между Заказчиком и Исполнителем Договор, и эти изменения в Договор вступают в силу одновременно с такими изменениями в Оферте.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  <w:t>8.4. В случае отзыва Оферты Исполнителем в течение срока действия Договора, Договор считается прекращенным с момента отзыва, а предоплата возвращается Заказчику в порядке, установленном в п. 4.1.3 Оферты.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b/>
          <w:bCs/>
          <w:color w:val="000000"/>
          <w:bdr w:val="none" w:sz="0" w:space="0" w:color="auto" w:frame="1"/>
        </w:rPr>
        <w:t>9. Расторжение договора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  <w:t>9.1. Договор может быть расторгнут досрочно: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  <w:t>9.1.1. По соглашению Сторон в любое время.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  <w:t>9.1.2. По иным основаниям, предусмотренным настоящей Офертой.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  <w:t>9.2. Прекращение срока действия Договора по любому основанию не освобождает Стороны от ответственности за нарушения условий Договора, возникшие в течение срока его действия.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b/>
          <w:bCs/>
          <w:color w:val="000000"/>
          <w:bdr w:val="none" w:sz="0" w:space="0" w:color="auto" w:frame="1"/>
        </w:rPr>
        <w:t>10. Ответственность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  <w:t>10.1.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РФ.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  <w:t>10.2. Заказчик самостоятельно несет всю ответственность за: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  <w:t>а) соблюдение требований законодательства, в том числе законодательства о защите персональных данных, о рекламе, о защите авторских и смежных прав, об охране товарных знаков и знаков обслуживания, о защите прав потребителей;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  <w:t>б) достоверность сведений, указанных им при производстве Акцепта.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  <w:t>10.3. Исполнитель не несет никакой ответственности по Оферте за: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  <w:t>а) какие-либо действия, являющиеся прямым или косвенным результатом действий Заказчика;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  <w:t>б) какие-либо убытки Заказчика вне зависимости от того, мог ли, Исполнитель предвидеть возможность таких убытков или нет;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  <w:t>в) за какие-либо побочные эффекты, вызванные использованием Заказчиком консультаций Исполнителя;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  <w:t>10.4. Совокупная ответственность Исполнителя по Договору ограничивается суммой платежа, уплаченного Исполнителю Заказчиком по Договору.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lastRenderedPageBreak/>
        <w:t>10.5. Не вступая в противоречие с указанным выше, Исполнитель освобождается от ответственности за нарушение условий Договора, если такое нарушение вызвано действием обстоятельств непреодолимой силы (форс-мажор), включая: действия органов государственной власти (в т.ч. принятие правовых актов),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исполнение Исполнителем Договора.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  <w:t>10.6. Совершая Акцепт Оферты, Заказчик признает, что услуги Исполнителя носят исключительно консультационный характер. Ответственность за результат эффективности оказания услуг Заказчику Исполнителем несет Заказчик.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b/>
          <w:bCs/>
          <w:color w:val="000000"/>
          <w:bdr w:val="none" w:sz="0" w:space="0" w:color="auto" w:frame="1"/>
        </w:rPr>
        <w:t>11. Конфиденциальность и защита персональных данных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  <w:t>11.1. Стороны обязуются не разглашать и принять меры к защите от несанкционированного доступа третьих лиц информации, относящейся к выполнению оказанию Услуг и признаваемой ими конфиденциальной информацией в соответствии с настоящим разделом.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  <w:t>11.2. Конфиденциальная информация не подлежит разглашению и распространению в иной форме как в течение всего срока действия настоящего Договора, так и после его прекращения.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  <w:t>11.3. Условия и порядок передачи, охраны и неразглашения конфиденциальной информации, связанной с выполнением настоящего Договора регулируются положениями настоящего Раздела.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  <w:t>11.4. Вся рабочая документация, подготовленная Исполнителем в ходе исполнения настоящего Договора, является собственностью Исполнителя, который хранит её в соответствии со своими правилами и процедурами, а также требованиями применимого законодательства. Исполнитель также оставляет за собой право использовать информацию по настоящему договору в рамках соблюдения закона о персональных данных и иных положений законодательства РФ.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  <w:t xml:space="preserve">11.5. В связи с оказанием Услуг по Договору Заказчик может передавать Исполнителю информацию, относящуюся к определенным или определяемым лицам Заказчика и/или его Клиента (далее – «Персональные данные» и «Субъекты персональных данных» соответственно). Исполнитель вправе обрабатывать Персональные данные исключительно в целях заключения Договора, оказания Услуг по Договору, а также в целях и случаях, предусмотренных законодательством Российской Федерации. При этом Исполнитель обязан соблюдать принципы и правила обработки Персональных данных, предусмотренные Федеральным законом № 152-ФЗ «О персональных данных» от «27» июля 2006 г., соблюдать конфиденциальность Персональных данных и обеспечивать безопасность Персональных данных при их обработке, а также принимать меры для защиты обрабатываемых Персональных данных, предусмотренные действующим законодательством Российской Федерации. Заказчик безусловно соглашается с условиями, изложенными в настоящем п.11.5. Заказчик, предоставляя Исполнителю Персональные данные, обязуется выполнить все требования законодательства о защите персональных данных и подтверждает, что необходимые согласия Клиентов Заказчика - Субъектов персональных данных на их обработку, раскрытие, как это предусмотрено настоящим пунктом и передачу третьим лицам (Исполнителю), Заказчиком получены в полном объеме и не были отозваны. В случае отзыва Клиентом Заказчика - Субъектом </w:t>
      </w:r>
      <w:r w:rsidRPr="00EE3808">
        <w:rPr>
          <w:rFonts w:ascii="Arial" w:hAnsi="Arial" w:cs="Arial"/>
          <w:color w:val="000000"/>
        </w:rPr>
        <w:lastRenderedPageBreak/>
        <w:t>персональных данных согласия на обработку его Персональных данных для оказания Услуг по настоящему Договору, Заказчик обязуется незамедлительно сообщить об этом Исполнителю, а последний обязуется незамедлительно прекратить такое использование Персональных данных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b/>
          <w:bCs/>
          <w:color w:val="000000"/>
          <w:bdr w:val="none" w:sz="0" w:space="0" w:color="auto" w:frame="1"/>
        </w:rPr>
        <w:t>12. Прочие условия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  <w:t>12.1. Договор, его заключение и исполнение регулируется в соответствии с действующим законодательством Российской Федерации. Если споры между Заказчиком и Исполнителем в отношении Договора не разрешены путем переговоров Сторон, они подлежат рассмотрению в судебном порядке по месту нахождения Исполнителя на момент возникновения спора.</w:t>
      </w:r>
      <w:r w:rsidRPr="00EE3808">
        <w:rPr>
          <w:rFonts w:ascii="Arial" w:hAnsi="Arial" w:cs="Arial"/>
          <w:color w:val="000000"/>
        </w:rPr>
        <w:br/>
      </w:r>
      <w:r w:rsidRPr="00EE3808">
        <w:rPr>
          <w:rFonts w:ascii="Arial" w:hAnsi="Arial" w:cs="Arial"/>
          <w:color w:val="000000"/>
        </w:rPr>
        <w:br/>
        <w:t>12.2. Не вступая в противоречие с условиями Оферты, Заказчик и Исполнитель вправе в любое время оформить Договор на оказание Услуг в форме письменного двухстороннего документа.</w:t>
      </w:r>
    </w:p>
    <w:sectPr w:rsidR="00846894" w:rsidRPr="00EE3808" w:rsidSect="006A581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93"/>
    <w:rsid w:val="001E1505"/>
    <w:rsid w:val="00287B93"/>
    <w:rsid w:val="006A5810"/>
    <w:rsid w:val="00742D07"/>
    <w:rsid w:val="00846894"/>
    <w:rsid w:val="00EE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09E6"/>
  <w15:chartTrackingRefBased/>
  <w15:docId w15:val="{642A95BE-B9A6-41A3-A76A-461BFBA2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B93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287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eintel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rueintel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ueintel.ru/" TargetMode="External"/><Relationship Id="rId11" Type="http://schemas.openxmlformats.org/officeDocument/2006/relationships/hyperlink" Target="http://www.trueintel.ru/" TargetMode="External"/><Relationship Id="rId5" Type="http://schemas.openxmlformats.org/officeDocument/2006/relationships/hyperlink" Target="http://www.trueintel.ru/" TargetMode="External"/><Relationship Id="rId10" Type="http://schemas.openxmlformats.org/officeDocument/2006/relationships/hyperlink" Target="http://www.trueintel.ru/" TargetMode="External"/><Relationship Id="rId4" Type="http://schemas.openxmlformats.org/officeDocument/2006/relationships/hyperlink" Target="http://www.trueintel.ru/" TargetMode="External"/><Relationship Id="rId9" Type="http://schemas.openxmlformats.org/officeDocument/2006/relationships/hyperlink" Target="http://www.truein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Mikheeva</dc:creator>
  <cp:keywords/>
  <dc:description/>
  <cp:lastModifiedBy>Kristina Mikheeva</cp:lastModifiedBy>
  <cp:revision>1</cp:revision>
  <dcterms:created xsi:type="dcterms:W3CDTF">2022-07-07T16:38:00Z</dcterms:created>
  <dcterms:modified xsi:type="dcterms:W3CDTF">2022-07-07T16:45:00Z</dcterms:modified>
</cp:coreProperties>
</file>